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CE9" w:rsidRPr="00616EA0" w:rsidRDefault="00465CE9" w:rsidP="00465CE9">
      <w:pPr>
        <w:spacing w:line="240" w:lineRule="auto"/>
        <w:jc w:val="center"/>
        <w:rPr>
          <w:rFonts w:asciiTheme="majorHAnsi" w:hAnsiTheme="majorHAnsi"/>
          <w:sz w:val="28"/>
        </w:rPr>
      </w:pPr>
      <w:r w:rsidRPr="00616EA0">
        <w:rPr>
          <w:rFonts w:asciiTheme="majorHAnsi" w:hAnsiTheme="majorHAnsi"/>
          <w:sz w:val="28"/>
        </w:rPr>
        <w:t>Resume Verbs in Simple Past</w:t>
      </w:r>
    </w:p>
    <w:p w:rsidR="00465CE9" w:rsidRPr="00616EA0" w:rsidRDefault="00465CE9" w:rsidP="00465CE9">
      <w:pPr>
        <w:spacing w:line="240" w:lineRule="auto"/>
        <w:jc w:val="center"/>
        <w:rPr>
          <w:rFonts w:asciiTheme="majorHAnsi" w:hAnsiTheme="majorHAnsi"/>
          <w:sz w:val="24"/>
        </w:rPr>
      </w:pPr>
    </w:p>
    <w:p w:rsidR="00790444" w:rsidRDefault="00465CE9" w:rsidP="00465CE9">
      <w:pPr>
        <w:spacing w:line="240" w:lineRule="auto"/>
        <w:rPr>
          <w:rFonts w:asciiTheme="majorHAnsi" w:hAnsiTheme="majorHAnsi"/>
          <w:b/>
          <w:sz w:val="24"/>
        </w:rPr>
      </w:pPr>
      <w:r w:rsidRPr="00616EA0">
        <w:rPr>
          <w:rFonts w:asciiTheme="majorHAnsi" w:hAnsiTheme="majorHAnsi"/>
          <w:b/>
          <w:sz w:val="24"/>
        </w:rPr>
        <w:t>These are some verbs that are good for resumes.</w:t>
      </w:r>
    </w:p>
    <w:p w:rsidR="00465CE9" w:rsidRPr="00790444" w:rsidRDefault="00790444" w:rsidP="00465CE9">
      <w:pPr>
        <w:spacing w:line="240" w:lineRule="auto"/>
        <w:rPr>
          <w:rFonts w:asciiTheme="majorHAnsi" w:hAnsiTheme="majorHAnsi"/>
          <w:sz w:val="24"/>
        </w:rPr>
      </w:pPr>
      <w:r w:rsidRPr="00790444">
        <w:rPr>
          <w:rFonts w:asciiTheme="majorHAnsi" w:hAnsiTheme="majorHAnsi"/>
          <w:sz w:val="24"/>
        </w:rPr>
        <w:t>[INSERT VERB INFINITIVES HERE!]</w:t>
      </w:r>
    </w:p>
    <w:p w:rsidR="00465CE9" w:rsidRPr="00616EA0" w:rsidRDefault="00465CE9" w:rsidP="00465CE9">
      <w:pPr>
        <w:spacing w:line="240" w:lineRule="auto"/>
        <w:rPr>
          <w:rFonts w:asciiTheme="majorHAnsi" w:hAnsiTheme="majorHAnsi"/>
          <w:b/>
          <w:sz w:val="24"/>
        </w:rPr>
      </w:pPr>
      <w:r w:rsidRPr="00616EA0">
        <w:rPr>
          <w:rFonts w:asciiTheme="majorHAnsi" w:hAnsiTheme="majorHAnsi"/>
          <w:b/>
          <w:sz w:val="24"/>
        </w:rPr>
        <w:t>Write the verbs in simple past here:</w:t>
      </w:r>
    </w:p>
    <w:p w:rsidR="00465CE9" w:rsidRPr="00616EA0" w:rsidRDefault="00465CE9" w:rsidP="00465CE9">
      <w:pPr>
        <w:spacing w:line="240" w:lineRule="auto"/>
        <w:rPr>
          <w:rFonts w:asciiTheme="majorHAnsi" w:hAnsiTheme="majorHAnsi"/>
          <w:sz w:val="24"/>
        </w:rPr>
      </w:pPr>
      <w:r w:rsidRPr="00616EA0">
        <w:rPr>
          <w:rFonts w:asciiTheme="majorHAnsi" w:hAnsiTheme="majorHAnsi"/>
          <w:sz w:val="24"/>
        </w:rPr>
        <w:t>_______________________________  ________________________________  _______________________________</w:t>
      </w:r>
    </w:p>
    <w:p w:rsidR="00465CE9" w:rsidRPr="00616EA0" w:rsidRDefault="00465CE9" w:rsidP="00465CE9">
      <w:pPr>
        <w:spacing w:line="240" w:lineRule="auto"/>
        <w:rPr>
          <w:rFonts w:asciiTheme="majorHAnsi" w:hAnsiTheme="majorHAnsi"/>
          <w:sz w:val="24"/>
        </w:rPr>
      </w:pPr>
      <w:r w:rsidRPr="00616EA0">
        <w:rPr>
          <w:rFonts w:asciiTheme="majorHAnsi" w:hAnsiTheme="majorHAnsi"/>
          <w:sz w:val="24"/>
        </w:rPr>
        <w:t>_______________________________  ________________________________  _______________________________</w:t>
      </w:r>
    </w:p>
    <w:p w:rsidR="00465CE9" w:rsidRPr="00616EA0" w:rsidRDefault="00465CE9" w:rsidP="00465CE9">
      <w:pPr>
        <w:spacing w:line="240" w:lineRule="auto"/>
        <w:rPr>
          <w:rFonts w:asciiTheme="majorHAnsi" w:hAnsiTheme="majorHAnsi"/>
          <w:sz w:val="24"/>
        </w:rPr>
      </w:pPr>
      <w:r w:rsidRPr="00616EA0">
        <w:rPr>
          <w:rFonts w:asciiTheme="majorHAnsi" w:hAnsiTheme="majorHAnsi"/>
          <w:sz w:val="24"/>
        </w:rPr>
        <w:t>_______________________________  ________________________________  _______________________________</w:t>
      </w:r>
    </w:p>
    <w:p w:rsidR="00465CE9" w:rsidRPr="00616EA0" w:rsidRDefault="00465CE9" w:rsidP="00465CE9">
      <w:pPr>
        <w:spacing w:line="240" w:lineRule="auto"/>
        <w:rPr>
          <w:rFonts w:asciiTheme="majorHAnsi" w:hAnsiTheme="majorHAnsi"/>
          <w:sz w:val="24"/>
        </w:rPr>
      </w:pPr>
      <w:r w:rsidRPr="00616EA0">
        <w:rPr>
          <w:rFonts w:asciiTheme="majorHAnsi" w:hAnsiTheme="majorHAnsi"/>
          <w:sz w:val="24"/>
        </w:rPr>
        <w:t>_______________________________  ________________________________  _______________________________</w:t>
      </w:r>
    </w:p>
    <w:p w:rsidR="00465CE9" w:rsidRPr="00616EA0" w:rsidRDefault="00465CE9" w:rsidP="00465CE9">
      <w:pPr>
        <w:spacing w:line="240" w:lineRule="auto"/>
        <w:rPr>
          <w:rFonts w:asciiTheme="majorHAnsi" w:hAnsiTheme="majorHAnsi"/>
          <w:sz w:val="24"/>
        </w:rPr>
      </w:pPr>
      <w:r w:rsidRPr="00616EA0">
        <w:rPr>
          <w:rFonts w:asciiTheme="majorHAnsi" w:hAnsiTheme="majorHAnsi"/>
          <w:sz w:val="24"/>
        </w:rPr>
        <w:t>_______________________________  ________________________________  _______________________________</w:t>
      </w:r>
    </w:p>
    <w:p w:rsidR="00465CE9" w:rsidRPr="00616EA0" w:rsidRDefault="00465CE9" w:rsidP="00465CE9">
      <w:pPr>
        <w:spacing w:line="240" w:lineRule="auto"/>
        <w:rPr>
          <w:rFonts w:asciiTheme="majorHAnsi" w:hAnsiTheme="majorHAnsi"/>
          <w:sz w:val="24"/>
        </w:rPr>
      </w:pPr>
    </w:p>
    <w:p w:rsidR="00465CE9" w:rsidRPr="00616EA0" w:rsidRDefault="00465CE9" w:rsidP="00465CE9">
      <w:pPr>
        <w:spacing w:line="240" w:lineRule="auto"/>
        <w:rPr>
          <w:rFonts w:asciiTheme="majorHAnsi" w:hAnsiTheme="majorHAnsi"/>
          <w:b/>
          <w:sz w:val="24"/>
        </w:rPr>
      </w:pPr>
      <w:r w:rsidRPr="00616EA0">
        <w:rPr>
          <w:rFonts w:asciiTheme="majorHAnsi" w:hAnsiTheme="majorHAnsi"/>
          <w:b/>
          <w:sz w:val="24"/>
        </w:rPr>
        <w:t>What sound do they make? Put the verbs in the correct column.</w:t>
      </w:r>
    </w:p>
    <w:tbl>
      <w:tblPr>
        <w:tblStyle w:val="TableGrid"/>
        <w:tblW w:w="0" w:type="auto"/>
        <w:tblLook w:val="00BF"/>
      </w:tblPr>
      <w:tblGrid>
        <w:gridCol w:w="2952"/>
        <w:gridCol w:w="2952"/>
        <w:gridCol w:w="2952"/>
      </w:tblGrid>
      <w:tr w:rsidR="00465CE9" w:rsidRPr="00616EA0">
        <w:tc>
          <w:tcPr>
            <w:tcW w:w="2952" w:type="dxa"/>
          </w:tcPr>
          <w:p w:rsidR="00465CE9" w:rsidRPr="00616EA0" w:rsidRDefault="00465CE9" w:rsidP="00E62F52">
            <w:pPr>
              <w:jc w:val="center"/>
              <w:rPr>
                <w:rFonts w:asciiTheme="majorHAnsi" w:hAnsiTheme="majorHAnsi"/>
              </w:rPr>
            </w:pPr>
            <w:r w:rsidRPr="00616EA0">
              <w:rPr>
                <w:rFonts w:asciiTheme="majorHAnsi" w:hAnsiTheme="majorHAnsi"/>
              </w:rPr>
              <w:t>/t/</w:t>
            </w:r>
          </w:p>
        </w:tc>
        <w:tc>
          <w:tcPr>
            <w:tcW w:w="2952" w:type="dxa"/>
          </w:tcPr>
          <w:p w:rsidR="00465CE9" w:rsidRPr="00616EA0" w:rsidRDefault="00465CE9" w:rsidP="00E62F52">
            <w:pPr>
              <w:jc w:val="center"/>
              <w:rPr>
                <w:rFonts w:asciiTheme="majorHAnsi" w:hAnsiTheme="majorHAnsi"/>
              </w:rPr>
            </w:pPr>
            <w:r w:rsidRPr="00616EA0">
              <w:rPr>
                <w:rFonts w:asciiTheme="majorHAnsi" w:hAnsiTheme="majorHAnsi"/>
              </w:rPr>
              <w:t>/d/</w:t>
            </w:r>
          </w:p>
        </w:tc>
        <w:tc>
          <w:tcPr>
            <w:tcW w:w="2952" w:type="dxa"/>
          </w:tcPr>
          <w:p w:rsidR="00465CE9" w:rsidRPr="00616EA0" w:rsidRDefault="00465CE9" w:rsidP="00E62F52">
            <w:pPr>
              <w:jc w:val="center"/>
              <w:rPr>
                <w:rFonts w:asciiTheme="majorHAnsi" w:hAnsiTheme="majorHAnsi"/>
              </w:rPr>
            </w:pPr>
            <w:r w:rsidRPr="00616EA0">
              <w:rPr>
                <w:rFonts w:asciiTheme="majorHAnsi" w:hAnsiTheme="majorHAnsi"/>
              </w:rPr>
              <w:t>/id/</w:t>
            </w:r>
          </w:p>
        </w:tc>
      </w:tr>
      <w:tr w:rsidR="00465CE9" w:rsidRPr="00616EA0">
        <w:tc>
          <w:tcPr>
            <w:tcW w:w="2952" w:type="dxa"/>
          </w:tcPr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</w:tc>
        <w:tc>
          <w:tcPr>
            <w:tcW w:w="2952" w:type="dxa"/>
          </w:tcPr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Default="00465CE9" w:rsidP="00E62F52">
            <w:pPr>
              <w:rPr>
                <w:rFonts w:asciiTheme="majorHAnsi" w:hAnsiTheme="majorHAnsi"/>
              </w:rPr>
            </w:pPr>
          </w:p>
          <w:p w:rsidR="00465CE9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</w:tc>
        <w:tc>
          <w:tcPr>
            <w:tcW w:w="2952" w:type="dxa"/>
          </w:tcPr>
          <w:p w:rsidR="00465CE9" w:rsidRPr="00616EA0" w:rsidRDefault="00465CE9" w:rsidP="00E62F52">
            <w:pPr>
              <w:rPr>
                <w:rFonts w:asciiTheme="majorHAnsi" w:hAnsiTheme="majorHAnsi"/>
              </w:rPr>
            </w:pPr>
          </w:p>
        </w:tc>
      </w:tr>
    </w:tbl>
    <w:p w:rsidR="00001E9B" w:rsidRDefault="00877620">
      <w:bookmarkStart w:id="0" w:name="_GoBack"/>
      <w:bookmarkEnd w:id="0"/>
    </w:p>
    <w:sectPr w:rsidR="00001E9B" w:rsidSect="00EE198E">
      <w:footerReference w:type="default" r:id="rId4"/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718" w:rsidRPr="007A7E19" w:rsidRDefault="00421718" w:rsidP="00421718">
    <w:pPr>
      <w:pStyle w:val="Footer"/>
      <w:tabs>
        <w:tab w:val="left" w:pos="990"/>
      </w:tabs>
      <w:ind w:right="720"/>
      <w:jc w:val="right"/>
      <w:rPr>
        <w:sz w:val="20"/>
        <w:szCs w:val="20"/>
      </w:rPr>
    </w:pPr>
    <w:r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5631180</wp:posOffset>
          </wp:positionH>
          <wp:positionV relativeFrom="paragraph">
            <wp:posOffset>-141605</wp:posOffset>
          </wp:positionV>
          <wp:extent cx="419100" cy="422910"/>
          <wp:effectExtent l="0" t="0" r="0" b="0"/>
          <wp:wrapThrough wrapText="bothSides">
            <wp:wrapPolygon edited="0">
              <wp:start x="0" y="0"/>
              <wp:lineTo x="0" y="20432"/>
              <wp:lineTo x="20618" y="20432"/>
              <wp:lineTo x="20618" y="0"/>
              <wp:lineTo x="0" y="0"/>
            </wp:wrapPolygon>
          </wp:wrapThrough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only cropp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 w:rsidRPr="007A7E19">
      <w:rPr>
        <w:sz w:val="20"/>
        <w:szCs w:val="20"/>
      </w:rPr>
      <w:t>Literacy Network</w:t>
    </w:r>
    <w:r>
      <w:rPr>
        <w:sz w:val="20"/>
        <w:szCs w:val="20"/>
      </w:rPr>
      <w:t xml:space="preserve">, 2013 </w:t>
    </w:r>
    <w:r w:rsidRPr="007A7E19">
      <w:rPr>
        <w:sz w:val="20"/>
        <w:szCs w:val="20"/>
      </w:rPr>
      <w:t>|</w:t>
    </w:r>
    <w:r>
      <w:rPr>
        <w:sz w:val="20"/>
        <w:szCs w:val="20"/>
      </w:rPr>
      <w:t xml:space="preserve"> </w:t>
    </w:r>
    <w:r w:rsidRPr="007A7E19">
      <w:rPr>
        <w:sz w:val="20"/>
        <w:szCs w:val="20"/>
      </w:rPr>
      <w:t>www.litnetwork.org | (608)</w:t>
    </w:r>
    <w:r>
      <w:rPr>
        <w:sz w:val="20"/>
        <w:szCs w:val="20"/>
      </w:rPr>
      <w:t xml:space="preserve"> </w:t>
    </w:r>
    <w:r w:rsidRPr="007A7E19">
      <w:rPr>
        <w:sz w:val="20"/>
        <w:szCs w:val="20"/>
      </w:rPr>
      <w:t xml:space="preserve">244-3911 </w:t>
    </w:r>
  </w:p>
  <w:p w:rsidR="00421718" w:rsidRDefault="00421718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465CE9"/>
    <w:rsid w:val="000463F6"/>
    <w:rsid w:val="00174A4A"/>
    <w:rsid w:val="00421718"/>
    <w:rsid w:val="00465CE9"/>
    <w:rsid w:val="00737DDE"/>
    <w:rsid w:val="00790444"/>
    <w:rsid w:val="00C525EC"/>
    <w:rsid w:val="00EE198E"/>
  </w:rsids>
  <m:mathPr>
    <m:mathFont m:val="Museo Slab 300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nstantia" w:eastAsiaTheme="minorHAnsi" w:hAnsi="Constant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CE9"/>
    <w:rPr>
      <w:rFonts w:asciiTheme="minorHAnsi" w:eastAsiaTheme="minorEastAsia" w:hAnsiTheme="minorHAnsi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465CE9"/>
    <w:pPr>
      <w:spacing w:after="0" w:line="240" w:lineRule="auto"/>
    </w:pPr>
    <w:rPr>
      <w:rFonts w:asciiTheme="minorHAnsi" w:hAnsiTheme="minorHAnsi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2171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1718"/>
    <w:rPr>
      <w:rFonts w:asciiTheme="minorHAnsi" w:eastAsiaTheme="minorEastAsia" w:hAnsiTheme="minorHAnsi"/>
    </w:rPr>
  </w:style>
  <w:style w:type="paragraph" w:styleId="Footer">
    <w:name w:val="footer"/>
    <w:basedOn w:val="Normal"/>
    <w:link w:val="FooterChar"/>
    <w:uiPriority w:val="99"/>
    <w:unhideWhenUsed/>
    <w:rsid w:val="0042171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718"/>
    <w:rPr>
      <w:rFonts w:asciiTheme="minorHAnsi" w:eastAsiaTheme="minorEastAsia" w:hAnsi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nstantia" w:eastAsiaTheme="minorHAnsi" w:hAnsi="Constant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CE9"/>
    <w:rPr>
      <w:rFonts w:asciiTheme="minorHAnsi" w:eastAsiaTheme="minorEastAsia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5CE9"/>
    <w:pPr>
      <w:spacing w:after="0" w:line="240" w:lineRule="auto"/>
    </w:pPr>
    <w:rPr>
      <w:rFonts w:asciiTheme="minorHAnsi" w:hAnsiTheme="minorHAnsi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Peterson</dc:creator>
  <cp:lastModifiedBy>Caitlin Mackesey</cp:lastModifiedBy>
  <cp:revision>2</cp:revision>
  <cp:lastPrinted>2014-07-30T15:29:00Z</cp:lastPrinted>
  <dcterms:created xsi:type="dcterms:W3CDTF">2014-07-30T15:31:00Z</dcterms:created>
  <dcterms:modified xsi:type="dcterms:W3CDTF">2014-07-30T15:31:00Z</dcterms:modified>
</cp:coreProperties>
</file>